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D74" w:rsidRPr="00345D74" w:rsidRDefault="00345D74" w:rsidP="00345D74">
      <w:pPr>
        <w:shd w:val="clear" w:color="auto" w:fill="F8F6BE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bookmarkStart w:id="0" w:name="_GoBack"/>
      <w:r w:rsidRPr="00345D74">
        <w:rPr>
          <w:rFonts w:ascii="Arial" w:eastAsia="Times New Roman" w:hAnsi="Arial" w:cs="Arial"/>
          <w:b/>
          <w:bCs/>
          <w:color w:val="666666"/>
          <w:sz w:val="21"/>
          <w:szCs w:val="21"/>
          <w:lang w:eastAsia="ru-RU"/>
        </w:rPr>
        <w:t>2015-2016 учебный год</w:t>
      </w:r>
    </w:p>
    <w:tbl>
      <w:tblPr>
        <w:tblpPr w:leftFromText="45" w:rightFromText="45" w:vertAnchor="text"/>
        <w:tblW w:w="498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3099"/>
        <w:gridCol w:w="3258"/>
      </w:tblGrid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Наименование конкурса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Количество участников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 xml:space="preserve">Достижения (победитель, дипломат, лауреат и </w:t>
            </w:r>
            <w:proofErr w:type="spellStart"/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пр</w:t>
            </w:r>
            <w:proofErr w:type="spellEnd"/>
          </w:p>
        </w:tc>
      </w:tr>
      <w:tr w:rsidR="00345D74" w:rsidRPr="00345D74" w:rsidTr="00345D74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Международные конкурсы, смотры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Всероссийские конкурсы, смотры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Всероссийский конкурс детского рисунка «Мир сказок» 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5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Участие во Всероссийском конкурсе детского рисунка </w:t>
            </w:r>
            <w:proofErr w:type="gramStart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  «</w:t>
            </w:r>
            <w:proofErr w:type="gramEnd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Моя любимая воспитательница»,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7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Дипломы 1 и 2 степени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Участие во всероссийском конкурсе </w:t>
            </w:r>
            <w:proofErr w:type="gramStart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« Рождественская</w:t>
            </w:r>
            <w:proofErr w:type="gramEnd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сказка»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3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Участие во Всероссийском конкурсе детского творчества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14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участника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b/>
                <w:bCs/>
                <w:color w:val="666666"/>
                <w:sz w:val="21"/>
                <w:szCs w:val="21"/>
                <w:lang w:eastAsia="ru-RU"/>
              </w:rPr>
              <w:t>Муниципальные конкурсы, смотры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Конкурс творческих детских работ «Новогодние чудеса на районной елке»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8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Дипломант конкурса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Фестиваль-конкурс детского музыкального творчества «Веселые капельки»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14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Приз родительских симпатий.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 в номинации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Пасхальный фестиваль-конкурс «Пасхальный </w:t>
            </w:r>
            <w:proofErr w:type="gramStart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Благовест»  2016</w:t>
            </w:r>
            <w:proofErr w:type="gramEnd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 г.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10 воспитанников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345D74" w:rsidRPr="00345D74" w:rsidTr="00345D74">
        <w:trPr>
          <w:tblCellSpacing w:w="0" w:type="dxa"/>
        </w:trPr>
        <w:tc>
          <w:tcPr>
            <w:tcW w:w="15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 xml:space="preserve">Районный фестиваль-конкурс шуточного танца «Апрельский </w:t>
            </w:r>
            <w:proofErr w:type="spellStart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Смехопляс</w:t>
            </w:r>
            <w:proofErr w:type="spellEnd"/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»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14 воспитанников</w:t>
            </w:r>
          </w:p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5D74" w:rsidRPr="00345D74" w:rsidRDefault="00345D74" w:rsidP="00345D74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345D74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8D6440" w:rsidRPr="00345D74" w:rsidRDefault="008D6440" w:rsidP="00345D74"/>
    <w:sectPr w:rsidR="008D6440" w:rsidRPr="00345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29C"/>
    <w:rsid w:val="000B72C3"/>
    <w:rsid w:val="00107686"/>
    <w:rsid w:val="00345D74"/>
    <w:rsid w:val="005E6FDB"/>
    <w:rsid w:val="0064095A"/>
    <w:rsid w:val="0087329C"/>
    <w:rsid w:val="008D6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16AB2-937A-4E7B-8273-7BB8865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6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70295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94751">
              <w:marLeft w:val="3750"/>
              <w:marRight w:val="2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86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5C57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3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02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8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0142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13633">
              <w:marLeft w:val="3750"/>
              <w:marRight w:val="27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5C576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97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5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2021-04-03T12:11:00Z</dcterms:created>
  <dcterms:modified xsi:type="dcterms:W3CDTF">2021-04-03T12:11:00Z</dcterms:modified>
</cp:coreProperties>
</file>