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2BF" w:rsidRPr="0052241C" w:rsidRDefault="0052241C" w:rsidP="0052241C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52241C">
        <w:rPr>
          <w:b/>
          <w:bCs/>
          <w:color w:val="252525"/>
          <w:spacing w:val="-2"/>
          <w:sz w:val="42"/>
          <w:szCs w:val="42"/>
          <w:lang w:val="ru-RU"/>
        </w:rPr>
        <w:object w:dxaOrig="6120" w:dyaOrig="84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3.5pt;height:719.5pt" o:ole="">
            <v:imagedata r:id="rId6" o:title=""/>
          </v:shape>
          <o:OLEObject Type="Embed" ProgID="AcroExch.Document.DC" ShapeID="_x0000_i1025" DrawAspect="Content" ObjectID="_1834640579" r:id="rId7"/>
        </w:object>
      </w:r>
      <w:r>
        <w:rPr>
          <w:b/>
          <w:bCs/>
          <w:color w:val="252525"/>
          <w:spacing w:val="-2"/>
          <w:sz w:val="42"/>
          <w:szCs w:val="42"/>
          <w:lang w:val="ru-RU"/>
        </w:rPr>
        <w:t xml:space="preserve">          </w:t>
      </w:r>
      <w:r w:rsidR="006024F3" w:rsidRPr="0052241C">
        <w:rPr>
          <w:b/>
          <w:bCs/>
          <w:color w:val="252525"/>
          <w:spacing w:val="-2"/>
          <w:sz w:val="42"/>
          <w:szCs w:val="42"/>
          <w:lang w:val="ru-RU"/>
        </w:rPr>
        <w:t>Общие сведения об</w:t>
      </w:r>
      <w:r w:rsidR="006024F3">
        <w:rPr>
          <w:b/>
          <w:bCs/>
          <w:color w:val="252525"/>
          <w:spacing w:val="-2"/>
          <w:sz w:val="42"/>
          <w:szCs w:val="42"/>
        </w:rPr>
        <w:t> </w:t>
      </w:r>
      <w:r w:rsidR="006024F3" w:rsidRPr="0052241C">
        <w:rPr>
          <w:b/>
          <w:bCs/>
          <w:color w:val="252525"/>
          <w:spacing w:val="-2"/>
          <w:sz w:val="42"/>
          <w:szCs w:val="42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63"/>
        <w:gridCol w:w="8118"/>
      </w:tblGrid>
      <w:tr w:rsidR="00A742BF" w:rsidRPr="00FC62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2BF" w:rsidRDefault="006024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2BF" w:rsidRPr="006024F3" w:rsidRDefault="006024F3">
            <w:pPr>
              <w:rPr>
                <w:lang w:val="ru-RU"/>
              </w:rPr>
            </w:pPr>
            <w:r w:rsidRPr="006024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дошкольное образовательное учреждение «Детский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A67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 «Рябинка</w:t>
            </w:r>
            <w:r w:rsidRPr="006024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(МБДОУ Детский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A67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Pr="006024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A742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2BF" w:rsidRDefault="006024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2BF" w:rsidRPr="006845F7" w:rsidRDefault="006845F7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Ягина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Надежда Эдуардовна</w:t>
            </w:r>
          </w:p>
        </w:tc>
      </w:tr>
      <w:tr w:rsidR="00A742BF" w:rsidRPr="00FC62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2BF" w:rsidRDefault="006024F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2BF" w:rsidRPr="006024F3" w:rsidRDefault="006845F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603033</w:t>
            </w:r>
            <w:r w:rsidR="006024F3" w:rsidRPr="006024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г.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Нижний Новгород</w:t>
            </w:r>
            <w:r w:rsidR="006024F3" w:rsidRPr="006024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ул.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Гороховецкая</w:t>
            </w:r>
            <w:proofErr w:type="spellEnd"/>
            <w:r w:rsidR="006024F3" w:rsidRPr="006024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д.</w:t>
            </w:r>
            <w:r w:rsidR="006024F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4а</w:t>
            </w:r>
          </w:p>
        </w:tc>
      </w:tr>
      <w:tr w:rsidR="00A742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2BF" w:rsidRDefault="006024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2BF" w:rsidRPr="006845F7" w:rsidRDefault="006845F7" w:rsidP="006845F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</w:p>
        </w:tc>
      </w:tr>
      <w:tr w:rsidR="00A742BF" w:rsidRPr="006845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2BF" w:rsidRDefault="006024F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45F7" w:rsidRPr="006845F7" w:rsidRDefault="006845F7" w:rsidP="006845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5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ds23_nn@mail.52gov.ru</w:t>
            </w:r>
          </w:p>
          <w:p w:rsidR="00A742BF" w:rsidRPr="006845F7" w:rsidRDefault="00A742BF">
            <w:pPr>
              <w:rPr>
                <w:lang w:val="ru-RU"/>
              </w:rPr>
            </w:pPr>
          </w:p>
        </w:tc>
      </w:tr>
      <w:tr w:rsidR="00A742BF" w:rsidRPr="00FC62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2BF" w:rsidRDefault="006024F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2BF" w:rsidRPr="006845F7" w:rsidRDefault="006845F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Управление образования г. Нижнего Новгорода</w:t>
            </w:r>
          </w:p>
        </w:tc>
      </w:tr>
      <w:tr w:rsidR="00A742BF" w:rsidRPr="006845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2BF" w:rsidRPr="006845F7" w:rsidRDefault="006024F3">
            <w:pPr>
              <w:rPr>
                <w:lang w:val="ru-RU"/>
              </w:rPr>
            </w:pPr>
            <w:r w:rsidRPr="006845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2BF" w:rsidRPr="006845F7" w:rsidRDefault="006845F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1970</w:t>
            </w:r>
            <w:r w:rsidR="006024F3" w:rsidRPr="006845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</w:t>
            </w:r>
          </w:p>
        </w:tc>
      </w:tr>
      <w:tr w:rsidR="00A742BF" w:rsidRPr="006845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2BF" w:rsidRPr="006845F7" w:rsidRDefault="006024F3">
            <w:pPr>
              <w:rPr>
                <w:lang w:val="ru-RU"/>
              </w:rPr>
            </w:pPr>
            <w:r w:rsidRPr="006845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2BF" w:rsidRPr="006845F7" w:rsidRDefault="006024F3">
            <w:pPr>
              <w:rPr>
                <w:lang w:val="ru-RU"/>
              </w:rPr>
            </w:pPr>
            <w:r w:rsidRPr="006845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06.11</w:t>
            </w:r>
            <w:r w:rsidRPr="006845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.2015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1125</w:t>
            </w:r>
            <w:r w:rsidRPr="006845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серия</w:t>
            </w:r>
            <w:r w:rsidR="00C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45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0002975</w:t>
            </w:r>
          </w:p>
        </w:tc>
      </w:tr>
    </w:tbl>
    <w:p w:rsidR="00065518" w:rsidRPr="00065518" w:rsidRDefault="006024F3" w:rsidP="00065518">
      <w:pPr>
        <w:spacing w:after="0"/>
        <w:jc w:val="both"/>
        <w:rPr>
          <w:rFonts w:ascii="Times New Roman" w:eastAsia="Calibri" w:hAnsi="Times New Roman" w:cs="Times New Roman"/>
          <w:lang w:val="ru-RU"/>
        </w:rPr>
      </w:pPr>
      <w:r w:rsidRPr="006024F3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 «Детский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90B18">
        <w:rPr>
          <w:rFonts w:hAnsi="Times New Roman" w:cs="Times New Roman"/>
          <w:color w:val="000000"/>
          <w:sz w:val="24"/>
          <w:szCs w:val="24"/>
          <w:lang w:val="ru-RU"/>
        </w:rPr>
        <w:t>23 «Рябинка</w:t>
      </w:r>
      <w:r w:rsidRPr="006024F3">
        <w:rPr>
          <w:rFonts w:hAnsi="Times New Roman" w:cs="Times New Roman"/>
          <w:color w:val="000000"/>
          <w:sz w:val="24"/>
          <w:szCs w:val="24"/>
          <w:lang w:val="ru-RU"/>
        </w:rPr>
        <w:t>»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24F3">
        <w:rPr>
          <w:rFonts w:hAnsi="Times New Roman" w:cs="Times New Roman"/>
          <w:color w:val="000000"/>
          <w:sz w:val="24"/>
          <w:szCs w:val="24"/>
          <w:lang w:val="ru-RU"/>
        </w:rPr>
        <w:t>— Детский сад) расположено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24F3">
        <w:rPr>
          <w:rFonts w:hAnsi="Times New Roman" w:cs="Times New Roman"/>
          <w:color w:val="000000"/>
          <w:sz w:val="24"/>
          <w:szCs w:val="24"/>
          <w:lang w:val="ru-RU"/>
        </w:rPr>
        <w:t>жилом районе города вдали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24F3">
        <w:rPr>
          <w:rFonts w:hAnsi="Times New Roman" w:cs="Times New Roman"/>
          <w:color w:val="000000"/>
          <w:sz w:val="24"/>
          <w:szCs w:val="24"/>
          <w:lang w:val="ru-RU"/>
        </w:rPr>
        <w:t>производящих предприятий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24F3">
        <w:rPr>
          <w:rFonts w:hAnsi="Times New Roman" w:cs="Times New Roman"/>
          <w:color w:val="000000"/>
          <w:sz w:val="24"/>
          <w:szCs w:val="24"/>
          <w:lang w:val="ru-RU"/>
        </w:rPr>
        <w:t>торговых мест. Здание Детского сада построено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24F3">
        <w:rPr>
          <w:rFonts w:hAnsi="Times New Roman" w:cs="Times New Roman"/>
          <w:color w:val="000000"/>
          <w:sz w:val="24"/>
          <w:szCs w:val="24"/>
          <w:lang w:val="ru-RU"/>
        </w:rPr>
        <w:t>типовому проекту. Проектная наполняемость 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90B18"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 w:rsidR="00065518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24F3">
        <w:rPr>
          <w:rFonts w:hAnsi="Times New Roman" w:cs="Times New Roman"/>
          <w:color w:val="000000"/>
          <w:sz w:val="24"/>
          <w:szCs w:val="24"/>
          <w:lang w:val="ru-RU"/>
        </w:rPr>
        <w:t>мест.</w:t>
      </w:r>
      <w:r w:rsidR="00065518" w:rsidRPr="00065518">
        <w:rPr>
          <w:rFonts w:ascii="Times New Roman" w:eastAsia="Calibri" w:hAnsi="Times New Roman" w:cs="Times New Roman"/>
          <w:bCs/>
          <w:spacing w:val="-1"/>
          <w:lang w:val="ru-RU"/>
        </w:rPr>
        <w:t xml:space="preserve"> 2.1. Тип объекта: </w:t>
      </w:r>
      <w:r w:rsidR="00065518" w:rsidRPr="00065518">
        <w:rPr>
          <w:rFonts w:ascii="Times New Roman" w:eastAsia="Calibri" w:hAnsi="Times New Roman" w:cs="Times New Roman"/>
          <w:lang w:val="ru-RU"/>
        </w:rPr>
        <w:t>отдельно стоящее двухэтажное здание, материал здания – кирпич, год постройки – 1970</w:t>
      </w:r>
      <w:r w:rsidR="00065518" w:rsidRPr="00065518">
        <w:rPr>
          <w:rFonts w:ascii="Times New Roman" w:eastAsia="Calibri" w:hAnsi="Times New Roman" w:cs="Times New Roman"/>
          <w:shd w:val="clear" w:color="auto" w:fill="FFFFFF"/>
          <w:lang w:val="ru-RU" w:eastAsia="ru-RU"/>
        </w:rPr>
        <w:t>.</w:t>
      </w:r>
    </w:p>
    <w:p w:rsidR="00065518" w:rsidRPr="00065518" w:rsidRDefault="00065518" w:rsidP="00065518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bCs/>
          <w:spacing w:val="-1"/>
          <w:lang w:val="ru-RU"/>
        </w:rPr>
      </w:pPr>
      <w:r w:rsidRPr="00065518">
        <w:rPr>
          <w:rFonts w:ascii="Times New Roman" w:eastAsia="Calibri" w:hAnsi="Times New Roman" w:cs="Times New Roman"/>
          <w:bCs/>
          <w:spacing w:val="-1"/>
          <w:lang w:val="ru-RU"/>
        </w:rPr>
        <w:t>2.2. Общая площадь здания: 920,8</w:t>
      </w:r>
      <w:r w:rsidRPr="00065518">
        <w:rPr>
          <w:rFonts w:ascii="Times New Roman" w:eastAsia="Times New Roman" w:hAnsi="Times New Roman" w:cs="Times New Roman"/>
          <w:lang w:val="ru-RU" w:eastAsia="ru-RU"/>
        </w:rPr>
        <w:t xml:space="preserve"> кв. м.</w:t>
      </w:r>
    </w:p>
    <w:p w:rsidR="00065518" w:rsidRPr="00065518" w:rsidRDefault="00065518" w:rsidP="00065518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bCs/>
          <w:spacing w:val="-1"/>
          <w:lang w:val="ru-RU"/>
        </w:rPr>
      </w:pPr>
      <w:r w:rsidRPr="00065518">
        <w:rPr>
          <w:rFonts w:ascii="Times New Roman" w:eastAsia="Calibri" w:hAnsi="Times New Roman" w:cs="Times New Roman"/>
          <w:bCs/>
          <w:spacing w:val="-1"/>
          <w:lang w:val="ru-RU"/>
        </w:rPr>
        <w:t>2.3. Общая площадь территории: 4404,0 кв. м</w:t>
      </w:r>
      <w:r w:rsidRPr="00065518">
        <w:rPr>
          <w:rFonts w:ascii="Times New Roman" w:eastAsia="Calibri" w:hAnsi="Times New Roman" w:cs="Times New Roman"/>
          <w:lang w:val="ru-RU"/>
        </w:rPr>
        <w:t>.</w:t>
      </w:r>
    </w:p>
    <w:p w:rsidR="00065518" w:rsidRPr="00065518" w:rsidRDefault="00065518" w:rsidP="00065518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bCs/>
          <w:spacing w:val="-1"/>
          <w:u w:val="single"/>
          <w:lang w:val="ru-RU"/>
        </w:rPr>
      </w:pPr>
      <w:r w:rsidRPr="00065518">
        <w:rPr>
          <w:rFonts w:ascii="Times New Roman" w:eastAsia="Calibri" w:hAnsi="Times New Roman" w:cs="Times New Roman"/>
          <w:bCs/>
          <w:spacing w:val="-1"/>
          <w:lang w:val="ru-RU"/>
        </w:rPr>
        <w:t>2.4. Наличие на территории стоянки автотранспорта, гаражей: нет</w:t>
      </w:r>
      <w:r w:rsidRPr="00065518">
        <w:rPr>
          <w:rFonts w:ascii="Times New Roman" w:eastAsia="Calibri" w:hAnsi="Times New Roman" w:cs="Times New Roman"/>
          <w:lang w:val="ru-RU"/>
        </w:rPr>
        <w:t>.</w:t>
      </w:r>
    </w:p>
    <w:p w:rsidR="00065518" w:rsidRPr="00065518" w:rsidRDefault="00065518" w:rsidP="00065518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bCs/>
          <w:color w:val="FF0000"/>
          <w:spacing w:val="-1"/>
          <w:lang w:val="ru-RU"/>
        </w:rPr>
      </w:pPr>
      <w:r w:rsidRPr="00065518">
        <w:rPr>
          <w:rFonts w:ascii="Times New Roman" w:eastAsia="Calibri" w:hAnsi="Times New Roman" w:cs="Times New Roman"/>
          <w:bCs/>
          <w:spacing w:val="-1"/>
          <w:lang w:val="ru-RU"/>
        </w:rPr>
        <w:t>2.5. Количество входов (выходов): в здании предусмотрено  4 входа</w:t>
      </w:r>
      <w:r w:rsidRPr="00065518">
        <w:rPr>
          <w:rFonts w:ascii="Times New Roman" w:eastAsia="Calibri" w:hAnsi="Times New Roman" w:cs="Times New Roman"/>
          <w:bCs/>
          <w:color w:val="FF0000"/>
          <w:spacing w:val="-1"/>
          <w:lang w:val="ru-RU"/>
        </w:rPr>
        <w:t xml:space="preserve">  </w:t>
      </w:r>
      <w:r w:rsidRPr="00065518">
        <w:rPr>
          <w:rFonts w:ascii="Times New Roman" w:eastAsia="Calibri" w:hAnsi="Times New Roman" w:cs="Times New Roman"/>
          <w:bCs/>
          <w:spacing w:val="-1"/>
          <w:lang w:val="ru-RU"/>
        </w:rPr>
        <w:t>и  8 запасных выходов.</w:t>
      </w:r>
    </w:p>
    <w:p w:rsidR="00065518" w:rsidRPr="00065518" w:rsidRDefault="00065518" w:rsidP="00065518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bCs/>
          <w:spacing w:val="-1"/>
          <w:lang w:val="ru-RU"/>
        </w:rPr>
      </w:pPr>
      <w:r w:rsidRPr="00065518">
        <w:rPr>
          <w:rFonts w:ascii="Times New Roman" w:eastAsia="Calibri" w:hAnsi="Times New Roman" w:cs="Times New Roman"/>
          <w:bCs/>
          <w:spacing w:val="-1"/>
          <w:lang w:val="ru-RU"/>
        </w:rPr>
        <w:t>2.6. Наличие ограждения: забор из металлических секций, высота 1,7 м и бетонных плит, высота 2 м, протяженность 261 м.</w:t>
      </w:r>
    </w:p>
    <w:p w:rsidR="00065518" w:rsidRPr="00065518" w:rsidRDefault="00065518" w:rsidP="00065518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bCs/>
          <w:spacing w:val="-1"/>
          <w:lang w:val="ru-RU"/>
        </w:rPr>
      </w:pPr>
      <w:r w:rsidRPr="00065518">
        <w:rPr>
          <w:rFonts w:ascii="Times New Roman" w:eastAsia="Calibri" w:hAnsi="Times New Roman" w:cs="Times New Roman"/>
          <w:bCs/>
          <w:spacing w:val="-1"/>
          <w:lang w:val="ru-RU"/>
        </w:rPr>
        <w:t>2.7. Наличие ворот (калиток): имеется: 2-е ворот, 1 калитка.</w:t>
      </w:r>
    </w:p>
    <w:p w:rsidR="00A742BF" w:rsidRPr="006024F3" w:rsidRDefault="006024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24F3">
        <w:rPr>
          <w:rFonts w:hAnsi="Times New Roman" w:cs="Times New Roman"/>
          <w:color w:val="000000"/>
          <w:sz w:val="24"/>
          <w:szCs w:val="24"/>
          <w:lang w:val="ru-RU"/>
        </w:rPr>
        <w:t xml:space="preserve"> Цель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24F3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Pr="006024F3">
        <w:rPr>
          <w:lang w:val="ru-RU"/>
        </w:rPr>
        <w:br/>
      </w:r>
      <w:r w:rsidRPr="006024F3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:rsidR="00A742BF" w:rsidRPr="006024F3" w:rsidRDefault="006024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24F3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24F3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24F3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:rsidR="00A742BF" w:rsidRPr="006024F3" w:rsidRDefault="006024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24F3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24F3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24F3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24F3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24F3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24F3">
        <w:rPr>
          <w:rFonts w:hAnsi="Times New Roman" w:cs="Times New Roman"/>
          <w:color w:val="000000"/>
          <w:sz w:val="24"/>
          <w:szCs w:val="24"/>
          <w:lang w:val="ru-RU"/>
        </w:rPr>
        <w:t>— 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24F3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24F3">
        <w:rPr>
          <w:rFonts w:hAnsi="Times New Roman" w:cs="Times New Roman"/>
          <w:color w:val="000000"/>
          <w:sz w:val="24"/>
          <w:szCs w:val="24"/>
          <w:lang w:val="ru-RU"/>
        </w:rPr>
        <w:t>— с 07:00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24F3">
        <w:rPr>
          <w:rFonts w:hAnsi="Times New Roman" w:cs="Times New Roman"/>
          <w:color w:val="000000"/>
          <w:sz w:val="24"/>
          <w:szCs w:val="24"/>
          <w:lang w:val="ru-RU"/>
        </w:rPr>
        <w:t xml:space="preserve">19:00. </w:t>
      </w:r>
    </w:p>
    <w:p w:rsidR="0052241C" w:rsidRDefault="00DE24FC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  <w:lang w:val="ru-RU"/>
        </w:rPr>
        <w:t xml:space="preserve">                     </w:t>
      </w:r>
    </w:p>
    <w:p w:rsidR="0052241C" w:rsidRDefault="0052241C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A742BF" w:rsidRPr="006024F3" w:rsidRDefault="006024F3" w:rsidP="0052241C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  <w:r w:rsidRPr="006024F3">
        <w:rPr>
          <w:b/>
          <w:bCs/>
          <w:color w:val="252525"/>
          <w:spacing w:val="-2"/>
          <w:sz w:val="42"/>
          <w:szCs w:val="42"/>
          <w:lang w:val="ru-RU"/>
        </w:rPr>
        <w:lastRenderedPageBreak/>
        <w:t>Аналитическая часть</w:t>
      </w:r>
    </w:p>
    <w:p w:rsidR="00DE24FC" w:rsidRDefault="006024F3" w:rsidP="00DE24F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602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  <w:r w:rsidR="00DE24FC" w:rsidRPr="00DE24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DE24FC" w:rsidRPr="00DE24FC" w:rsidRDefault="00DE24FC" w:rsidP="00DE24F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федеральным государственным образовательным стандартом дошкольного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17.10.2013 № 1155 (далее – 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 xml:space="preserve"> ДО).</w:t>
      </w:r>
    </w:p>
    <w:p w:rsidR="00DE24FC" w:rsidRPr="00404084" w:rsidRDefault="00DE24FC" w:rsidP="00DE24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молодежи» и 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DE24FC" w:rsidRPr="00404084" w:rsidRDefault="00DE24FC" w:rsidP="00DE24FC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ООП ДО),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соответствии с ФГОС ДО, федеральной образовательной программы дошкольного образования, утвержденной приказом </w:t>
      </w:r>
      <w:proofErr w:type="spellStart"/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25.11.2022 № 1028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ФОП ДО),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  <w:proofErr w:type="gramEnd"/>
    </w:p>
    <w:p w:rsidR="00DE24FC" w:rsidRPr="00DE24FC" w:rsidRDefault="00DE24FC" w:rsidP="00DE24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Детский сад посещают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4FC">
        <w:rPr>
          <w:rFonts w:hAnsi="Times New Roman" w:cs="Times New Roman"/>
          <w:color w:val="000000"/>
          <w:sz w:val="24"/>
          <w:szCs w:val="24"/>
          <w:lang w:val="ru-RU"/>
        </w:rPr>
        <w:t>146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4F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E24FC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DE24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4FC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4FC">
        <w:rPr>
          <w:rFonts w:hAnsi="Times New Roman" w:cs="Times New Roman"/>
          <w:color w:val="000000"/>
          <w:sz w:val="24"/>
          <w:szCs w:val="24"/>
          <w:lang w:val="ru-RU"/>
        </w:rPr>
        <w:t>групп общеразвивающей направленности.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4FC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DE24FC" w:rsidRDefault="00DE24FC" w:rsidP="00DE24FC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 группа раннего младшего возраста 27 детей</w:t>
      </w:r>
    </w:p>
    <w:p w:rsidR="00DE24FC" w:rsidRPr="00DE24FC" w:rsidRDefault="00DE24FC" w:rsidP="00DE24FC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 вторая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4FC">
        <w:rPr>
          <w:rFonts w:hAnsi="Times New Roman" w:cs="Times New Roman"/>
          <w:color w:val="000000"/>
          <w:sz w:val="24"/>
          <w:szCs w:val="24"/>
          <w:lang w:val="ru-RU"/>
        </w:rPr>
        <w:t>младших группы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4FC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29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E24F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E24FC" w:rsidRPr="00DE24FC" w:rsidRDefault="00DE24FC" w:rsidP="00DE24FC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E24F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4FC">
        <w:rPr>
          <w:rFonts w:hAnsi="Times New Roman" w:cs="Times New Roman"/>
          <w:color w:val="000000"/>
          <w:sz w:val="24"/>
          <w:szCs w:val="24"/>
          <w:lang w:val="ru-RU"/>
        </w:rPr>
        <w:t>средняя 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4F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32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DE24F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E24FC" w:rsidRPr="00DE24FC" w:rsidRDefault="00DE24FC" w:rsidP="00DE24FC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E24F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4FC">
        <w:rPr>
          <w:rFonts w:hAnsi="Times New Roman" w:cs="Times New Roman"/>
          <w:color w:val="000000"/>
          <w:sz w:val="24"/>
          <w:szCs w:val="24"/>
          <w:lang w:val="ru-RU"/>
        </w:rPr>
        <w:t>старшая 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4F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31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DE24F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E24FC" w:rsidRPr="00404084" w:rsidRDefault="00DE24FC" w:rsidP="00DE24FC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подготовительная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школе 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детей.</w:t>
      </w:r>
    </w:p>
    <w:p w:rsidR="00DE24FC" w:rsidRPr="00404084" w:rsidRDefault="00DE24FC" w:rsidP="00DE24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DE24FC" w:rsidRPr="00404084" w:rsidRDefault="00DE24FC" w:rsidP="00DE24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Детского сада строится на 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программы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календарного плана воспитательной работы, которые являются частью основной образовательной программы дошкольного образования.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2024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2024/2025 учебный год (утвержден </w:t>
      </w:r>
      <w:proofErr w:type="spellStart"/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 xml:space="preserve"> 30.08.2024 № АБ-2348/06).</w:t>
      </w:r>
    </w:p>
    <w:p w:rsidR="00DE24FC" w:rsidRPr="00404084" w:rsidRDefault="00DE24FC" w:rsidP="00DE24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По итогам мониторинга за 2024 год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 20.12.2024.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родителями.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на второе полугодие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DE24FC" w:rsidRPr="00404084" w:rsidRDefault="00DE24FC" w:rsidP="00DE24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2024 году проводился ежегодный анализ состава семей воспитанников.</w:t>
      </w:r>
    </w:p>
    <w:p w:rsidR="00DE24FC" w:rsidRDefault="00DE24FC" w:rsidP="00DE24F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24"/>
        <w:gridCol w:w="2130"/>
        <w:gridCol w:w="5927"/>
      </w:tblGrid>
      <w:tr w:rsidR="00DE24FC" w:rsidRPr="00FC62F7" w:rsidTr="00DE24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4FC" w:rsidRDefault="00DE24FC" w:rsidP="00DE24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4FC" w:rsidRDefault="00DE24FC" w:rsidP="00DE24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4FC" w:rsidRPr="00404084" w:rsidRDefault="00DE24FC" w:rsidP="00DE24FC">
            <w:pPr>
              <w:rPr>
                <w:lang w:val="ru-RU"/>
              </w:rPr>
            </w:pP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DE24FC" w:rsidTr="00DE24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4FC" w:rsidRDefault="00DE24FC" w:rsidP="00DE24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4FC" w:rsidRPr="00DE24FC" w:rsidRDefault="00DE24FC" w:rsidP="00DE24F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4FC" w:rsidRPr="00DE24FC" w:rsidRDefault="00DE24FC" w:rsidP="00DE24F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98%</w:t>
            </w:r>
          </w:p>
        </w:tc>
      </w:tr>
      <w:tr w:rsidR="00DE24FC" w:rsidTr="00DE24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4FC" w:rsidRDefault="00DE24FC" w:rsidP="00DE24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4FC" w:rsidRPr="00DE24FC" w:rsidRDefault="00DE24FC" w:rsidP="00DE24F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4FC" w:rsidRPr="00DE24FC" w:rsidRDefault="00DE24FC" w:rsidP="00DE24F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1,4%</w:t>
            </w:r>
          </w:p>
        </w:tc>
      </w:tr>
      <w:tr w:rsidR="00DE24FC" w:rsidTr="00DE24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4FC" w:rsidRDefault="00DE24FC" w:rsidP="00DE24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4FC" w:rsidRDefault="00DE24FC" w:rsidP="00DE24F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4FC" w:rsidRDefault="00DE24FC" w:rsidP="00DE24FC">
            <w:r>
              <w:rPr>
                <w:rFonts w:hAnsi="Times New Roman" w:cs="Times New Roman"/>
                <w:color w:val="000000"/>
                <w:sz w:val="24"/>
                <w:szCs w:val="24"/>
              </w:rPr>
              <w:t>0,7%</w:t>
            </w:r>
          </w:p>
        </w:tc>
      </w:tr>
      <w:tr w:rsidR="00DE24FC" w:rsidTr="00DE24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4FC" w:rsidRDefault="00DE24FC" w:rsidP="00DE24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4FC" w:rsidRPr="00DE24FC" w:rsidRDefault="00DE24FC" w:rsidP="00DE24F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4FC" w:rsidRPr="00DE24FC" w:rsidRDefault="00DE24FC" w:rsidP="00DE24F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DE24FC" w:rsidRDefault="00DE24FC" w:rsidP="00DE24F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95"/>
        <w:gridCol w:w="2085"/>
        <w:gridCol w:w="5801"/>
      </w:tblGrid>
      <w:tr w:rsidR="00DE24FC" w:rsidRPr="00FC62F7" w:rsidTr="00DE24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4FC" w:rsidRDefault="00DE24FC" w:rsidP="00DE24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4FC" w:rsidRDefault="00DE24FC" w:rsidP="00DE24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4FC" w:rsidRPr="00404084" w:rsidRDefault="00DE24FC" w:rsidP="00DE24FC">
            <w:pPr>
              <w:rPr>
                <w:lang w:val="ru-RU"/>
              </w:rPr>
            </w:pP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DE24FC" w:rsidTr="00DE24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4FC" w:rsidRDefault="00DE24FC" w:rsidP="00DE24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4FC" w:rsidRPr="00E2312C" w:rsidRDefault="00E2312C" w:rsidP="00DE24F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4FC" w:rsidRDefault="00E2312C" w:rsidP="00DE24FC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6,6</w:t>
            </w:r>
            <w:r w:rsidR="00DE24F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DE24FC" w:rsidTr="00DE24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4FC" w:rsidRDefault="00DE24FC" w:rsidP="00DE24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4FC" w:rsidRPr="00E2312C" w:rsidRDefault="00E2312C" w:rsidP="00DE24F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4FC" w:rsidRDefault="00E2312C" w:rsidP="00DE24F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DE24F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DE24FC" w:rsidTr="00DE24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4FC" w:rsidRDefault="00DE24FC" w:rsidP="00DE24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4FC" w:rsidRPr="00E2312C" w:rsidRDefault="00E2312C" w:rsidP="00DE24F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4FC" w:rsidRDefault="00E2312C" w:rsidP="00DE24F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0,3</w:t>
            </w:r>
            <w:r w:rsidR="00DE24F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DE24FC" w:rsidRPr="00404084" w:rsidRDefault="00DE24FC" w:rsidP="00DE24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Детского сада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:rsidR="00824FE0" w:rsidRDefault="00DE24FC" w:rsidP="00DE24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 xml:space="preserve">Во исполнение указа Президента РФ от 22.11.2023 № 875 в 2024 году в Детском саду реализовывались мероприятия, приуроченные к Году семьи. Для этого утвердили план мероприятий Детского сада, разработанный на основе плана Правительства РФ от 26.12.2023 № 21515-П45-ТГ </w:t>
      </w:r>
    </w:p>
    <w:p w:rsidR="00DE24FC" w:rsidRPr="00404084" w:rsidRDefault="00DE24FC" w:rsidP="00DE24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Тематические мероприятия Года семьи предусматривали взаимодействие со всеми участниками образовательных отношений. Так, с воспитанниками проводили «семейный» блок занятий познавательного цикла в формате бесед и дискуссий по следующим тематикам:</w:t>
      </w:r>
    </w:p>
    <w:p w:rsidR="00DE24FC" w:rsidRPr="00404084" w:rsidRDefault="00DE24FC" w:rsidP="00DE24FC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«Моя семья: генеалогическое древо, члены семьи»;</w:t>
      </w:r>
    </w:p>
    <w:p w:rsidR="00DE24FC" w:rsidRPr="00404084" w:rsidRDefault="00DE24FC" w:rsidP="00DE24FC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«Семья в сказках: отношение детей к родителям, отношения братьев и сестер»;</w:t>
      </w:r>
    </w:p>
    <w:p w:rsidR="00DE24FC" w:rsidRPr="00824FE0" w:rsidRDefault="00DE24FC" w:rsidP="00DE24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 xml:space="preserve">Для взаимодействия с родителями реализовывали совместный проект «Моя семья». </w:t>
      </w:r>
      <w:r w:rsidRPr="00824FE0">
        <w:rPr>
          <w:rFonts w:hAnsi="Times New Roman" w:cs="Times New Roman"/>
          <w:color w:val="000000"/>
          <w:sz w:val="24"/>
          <w:szCs w:val="24"/>
          <w:lang w:val="ru-RU"/>
        </w:rPr>
        <w:t xml:space="preserve">В рамках него предусмотрели </w:t>
      </w:r>
      <w:proofErr w:type="gramStart"/>
      <w:r w:rsidRPr="00824FE0">
        <w:rPr>
          <w:rFonts w:hAnsi="Times New Roman" w:cs="Times New Roman"/>
          <w:color w:val="000000"/>
          <w:sz w:val="24"/>
          <w:szCs w:val="24"/>
          <w:lang w:val="ru-RU"/>
        </w:rPr>
        <w:t>микро форматы</w:t>
      </w:r>
      <w:proofErr w:type="gramEnd"/>
      <w:r w:rsidRPr="00824FE0"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участия:</w:t>
      </w:r>
    </w:p>
    <w:p w:rsidR="00DE24FC" w:rsidRPr="00404084" w:rsidRDefault="00DE24FC" w:rsidP="00DE24FC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составление рассказов на тему: «Моя семья», «С кем я живу», «Моя комната», «Мое любимое занятие», «Чем я люблю заниматься в детском саду и дома», «Каким я хочу стать», «Как я помогаю дома»;</w:t>
      </w:r>
    </w:p>
    <w:p w:rsidR="00DE24FC" w:rsidRPr="00404084" w:rsidRDefault="00DE24FC" w:rsidP="00DE24FC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совместное создание герба семьи, оформление генеалогического древа;</w:t>
      </w:r>
    </w:p>
    <w:p w:rsidR="00DE24FC" w:rsidRPr="00404084" w:rsidRDefault="00DE24FC" w:rsidP="00DE24FC">
      <w:pPr>
        <w:numPr>
          <w:ilvl w:val="0"/>
          <w:numId w:val="3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выпуск семейной газеты «В здоровом теле – здоровый дух».</w:t>
      </w:r>
      <w:r w:rsidR="00824FE0">
        <w:rPr>
          <w:rFonts w:hAnsi="Times New Roman" w:cs="Times New Roman"/>
          <w:color w:val="000000"/>
          <w:sz w:val="24"/>
          <w:szCs w:val="24"/>
          <w:lang w:val="ru-RU"/>
        </w:rPr>
        <w:t xml:space="preserve"> «Семейные традиции», Создание альбома «Мой пап</w:t>
      </w:r>
      <w:proofErr w:type="gramStart"/>
      <w:r w:rsidR="00824FE0">
        <w:rPr>
          <w:rFonts w:hAnsi="Times New Roman" w:cs="Times New Roman"/>
          <w:color w:val="000000"/>
          <w:sz w:val="24"/>
          <w:szCs w:val="24"/>
          <w:lang w:val="ru-RU"/>
        </w:rPr>
        <w:t>а-</w:t>
      </w:r>
      <w:proofErr w:type="gramEnd"/>
      <w:r w:rsidR="00824FE0">
        <w:rPr>
          <w:rFonts w:hAnsi="Times New Roman" w:cs="Times New Roman"/>
          <w:color w:val="000000"/>
          <w:sz w:val="24"/>
          <w:szCs w:val="24"/>
          <w:lang w:val="ru-RU"/>
        </w:rPr>
        <w:t xml:space="preserve"> лучше всех» и многие другие мероприятия в соответствии с подготовленным планом.</w:t>
      </w:r>
    </w:p>
    <w:p w:rsidR="00DE24FC" w:rsidRPr="00404084" w:rsidRDefault="00DE24FC" w:rsidP="00DE24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A742BF" w:rsidRPr="006024F3" w:rsidRDefault="00DE24FC" w:rsidP="00824F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 xml:space="preserve">2024 году дополнительные общеразвивающие программы </w:t>
      </w:r>
      <w:r w:rsidR="00824FE0">
        <w:rPr>
          <w:rFonts w:hAnsi="Times New Roman" w:cs="Times New Roman"/>
          <w:color w:val="000000"/>
          <w:sz w:val="24"/>
          <w:szCs w:val="24"/>
          <w:lang w:val="ru-RU"/>
        </w:rPr>
        <w:t xml:space="preserve"> отсутствуют.</w:t>
      </w:r>
    </w:p>
    <w:p w:rsidR="00A742BF" w:rsidRDefault="006024F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II</w:t>
      </w:r>
      <w:r w:rsidRPr="00602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0C4EDF" w:rsidRPr="00404084" w:rsidRDefault="000C4EDF" w:rsidP="000C4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:rsidR="000C4EDF" w:rsidRPr="00404084" w:rsidRDefault="000C4EDF" w:rsidP="000C4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0C4EDF" w:rsidRPr="00404084" w:rsidRDefault="000C4EDF" w:rsidP="000C4E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32"/>
        <w:gridCol w:w="8649"/>
      </w:tblGrid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0C4EDF" w:rsidRPr="00FC62F7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404084" w:rsidRDefault="000C4EDF" w:rsidP="00B0571D">
            <w:pPr>
              <w:rPr>
                <w:lang w:val="ru-RU"/>
              </w:rPr>
            </w:pP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0C4EDF" w:rsidRDefault="000C4EDF" w:rsidP="000C4EDF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C4EDF" w:rsidRDefault="000C4EDF" w:rsidP="000C4EDF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C4EDF" w:rsidRDefault="000C4EDF" w:rsidP="000C4EDF">
            <w:pPr>
              <w:numPr>
                <w:ilvl w:val="0"/>
                <w:numId w:val="3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404084" w:rsidRDefault="000C4EDF" w:rsidP="00B057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404084">
              <w:rPr>
                <w:lang w:val="ru-RU"/>
              </w:rPr>
              <w:br/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0C4EDF" w:rsidRDefault="000C4EDF" w:rsidP="000C4EDF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C4EDF" w:rsidRDefault="000C4EDF" w:rsidP="000C4EDF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C4EDF" w:rsidRDefault="000C4EDF" w:rsidP="000C4EDF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C4EDF" w:rsidRPr="00404084" w:rsidRDefault="000C4EDF" w:rsidP="000C4EDF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0C4EDF" w:rsidRPr="00404084" w:rsidRDefault="000C4EDF" w:rsidP="000C4EDF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0C4EDF" w:rsidRPr="00404084" w:rsidRDefault="000C4EDF" w:rsidP="000C4EDF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0C4EDF" w:rsidRDefault="000C4EDF" w:rsidP="000C4EDF">
            <w:pPr>
              <w:numPr>
                <w:ilvl w:val="0"/>
                <w:numId w:val="3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0C4EDF" w:rsidRPr="00FC62F7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404084" w:rsidRDefault="000C4EDF" w:rsidP="00B057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404084">
              <w:rPr>
                <w:lang w:val="ru-RU"/>
              </w:rPr>
              <w:br/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0C4EDF" w:rsidRPr="00404084" w:rsidRDefault="000C4EDF" w:rsidP="000C4EDF">
            <w:pPr>
              <w:numPr>
                <w:ilvl w:val="0"/>
                <w:numId w:val="3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0C4EDF" w:rsidRPr="00404084" w:rsidRDefault="000C4EDF" w:rsidP="000C4EDF">
            <w:pPr>
              <w:numPr>
                <w:ilvl w:val="0"/>
                <w:numId w:val="3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нормативные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0C4EDF" w:rsidRPr="00404084" w:rsidRDefault="000C4EDF" w:rsidP="000C4EDF">
            <w:pPr>
              <w:numPr>
                <w:ilvl w:val="0"/>
                <w:numId w:val="3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0C4EDF" w:rsidRPr="00404084" w:rsidRDefault="000C4EDF" w:rsidP="000C4EDF">
            <w:pPr>
              <w:numPr>
                <w:ilvl w:val="0"/>
                <w:numId w:val="3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0C4EDF" w:rsidRPr="00404084" w:rsidRDefault="000C4EDF" w:rsidP="000C4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0C4EDF" w:rsidRPr="00404084" w:rsidRDefault="000C4EDF" w:rsidP="000C4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 xml:space="preserve">В деятельности управляющего совета учтены Методические рекомендации из письма </w:t>
      </w:r>
      <w:proofErr w:type="spellStart"/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27.04.2024 № 03-653. В связи с этим в устав Детского сада внесены корректировки: изменены общее количество членов (за счет представителя учредителя и дополнительных представителей родителей) и порядок формирования органа, добавлены новые функции. Все изменения соответствуют концепции развития Детского сада и позволяют управляющему совету в полной мере осуществлять свою деятельность в качестве коллегиального органа управления, который вырабатывает свои решения с учетом мнения всех участников образовательных отношений.</w:t>
      </w:r>
    </w:p>
    <w:p w:rsidR="000C4EDF" w:rsidRPr="00404084" w:rsidRDefault="00B8492C" w:rsidP="000C4E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="000C4EDF" w:rsidRPr="004040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</w:t>
      </w:r>
      <w:proofErr w:type="spellStart"/>
      <w:r w:rsidR="000C4EDF" w:rsidRPr="004040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="000C4EDF" w:rsidRPr="004040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-образовательного процесса)</w:t>
      </w:r>
    </w:p>
    <w:p w:rsidR="000C4EDF" w:rsidRPr="00404084" w:rsidRDefault="000C4EDF" w:rsidP="000C4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0C4EDF" w:rsidRPr="00404084" w:rsidRDefault="000C4EDF" w:rsidP="000C4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0C4EDF" w:rsidRPr="00404084" w:rsidRDefault="000C4EDF" w:rsidP="000C4EDF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воспитанников в 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0C4EDF" w:rsidRPr="00404084" w:rsidRDefault="000C4EDF" w:rsidP="000C4EDF">
      <w:pPr>
        <w:numPr>
          <w:ilvl w:val="0"/>
          <w:numId w:val="3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0C4EDF" w:rsidRDefault="000C4EDF" w:rsidP="000C4EDF">
      <w:pPr>
        <w:rPr>
          <w:rFonts w:hAnsi="Times New Roman" w:cs="Times New Roman"/>
          <w:color w:val="000000"/>
          <w:sz w:val="24"/>
          <w:szCs w:val="24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составляет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C4EDF" w:rsidRPr="00404084" w:rsidRDefault="000C4EDF" w:rsidP="000C4EDF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C4EDF" w:rsidRPr="00404084" w:rsidRDefault="000C4EDF" w:rsidP="000C4EDF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C4EDF" w:rsidRPr="00404084" w:rsidRDefault="000C4EDF" w:rsidP="000C4EDF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C4EDF" w:rsidRPr="00404084" w:rsidRDefault="000C4EDF" w:rsidP="000C4EDF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C4EDF" w:rsidRPr="00404084" w:rsidRDefault="000C4EDF" w:rsidP="000C4EDF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0C4EDF" w:rsidRPr="00404084" w:rsidRDefault="000C4EDF" w:rsidP="000C4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0C4EDF" w:rsidRPr="00404084" w:rsidRDefault="000C4EDF" w:rsidP="000C4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0C4EDF" w:rsidRPr="00404084" w:rsidRDefault="000C4EDF" w:rsidP="000C4EDF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центрах активности, проблемно-обучающие ситуации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рамках интеграции образовательных областей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другое),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традиционных (фронтальные, подгрупповые, индивидуальные занятий).</w:t>
      </w:r>
      <w:proofErr w:type="gramEnd"/>
    </w:p>
    <w:p w:rsidR="000C4EDF" w:rsidRPr="00404084" w:rsidRDefault="000C4EDF" w:rsidP="000C4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Занятие рассматривается как дело, занимательное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интересное детям, развивающее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их; деятельность,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освоение детьми одной или нескольких образовательных областей, или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интеграцию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педагогически обоснованных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методов работы, выбор которых осуществляется педагогом.</w:t>
      </w:r>
    </w:p>
    <w:p w:rsidR="000C4EDF" w:rsidRPr="00404084" w:rsidRDefault="000C4EDF" w:rsidP="000C4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Во исполнение постановления Правительства РФ от 11.10.2023 № 1678 в сентябре 2024 года проведен мониторинг </w:t>
      </w:r>
      <w:proofErr w:type="gramStart"/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информационной-образовательной</w:t>
      </w:r>
      <w:proofErr w:type="gramEnd"/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среды организации. По итогам выявили, что педагоги и обучающиеся обеспечены необходимым оборудованием, а также созданы требуемые условия для реализации образовательной программы дошкольного образования (ее частей) с помощью электронных средств обучения и цифрового образовательного контента.</w:t>
      </w:r>
    </w:p>
    <w:p w:rsidR="000C4EDF" w:rsidRPr="00404084" w:rsidRDefault="000C4EDF" w:rsidP="00B839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 xml:space="preserve">Электронное обучение воспитанников организуется в группах старше 5 лет в соответствии с нормами СП 2.4.3648-20 и СанПиН 1.2.3685-21. </w:t>
      </w:r>
    </w:p>
    <w:p w:rsidR="000C4EDF" w:rsidRPr="00404084" w:rsidRDefault="00B8399A" w:rsidP="00B839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lang w:val="ru-RU"/>
        </w:rPr>
        <w:t xml:space="preserve">                                                 </w:t>
      </w:r>
      <w:r w:rsidR="00FC62F7">
        <w:t>I</w:t>
      </w:r>
      <w:r>
        <w:rPr>
          <w:lang w:val="ru-RU"/>
        </w:rPr>
        <w:t xml:space="preserve"> </w:t>
      </w:r>
      <w:r w:rsidR="000C4EDF"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="000C4EDF" w:rsidRPr="004040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0C4EDF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0C4EDF" w:rsidRPr="004040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0C4EDF" w:rsidRPr="00404084" w:rsidRDefault="000C4EDF" w:rsidP="000C4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8399A">
        <w:rPr>
          <w:rFonts w:hAnsi="Times New Roman" w:cs="Times New Roman"/>
          <w:color w:val="000000"/>
          <w:sz w:val="24"/>
          <w:szCs w:val="24"/>
          <w:lang w:val="ru-RU"/>
        </w:rPr>
        <w:t>90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процентов согласно штатному расписанию. Всего работают</w:t>
      </w:r>
      <w:r w:rsidR="00B8399A">
        <w:rPr>
          <w:rFonts w:hAnsi="Times New Roman" w:cs="Times New Roman"/>
          <w:color w:val="000000"/>
          <w:sz w:val="24"/>
          <w:szCs w:val="24"/>
          <w:lang w:val="ru-RU"/>
        </w:rPr>
        <w:t xml:space="preserve">  27 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человек. Педагогический коллектив Детского сада насчитывает</w:t>
      </w:r>
      <w:r w:rsidR="00B8399A">
        <w:rPr>
          <w:rFonts w:hAnsi="Times New Roman" w:cs="Times New Roman"/>
          <w:color w:val="000000"/>
          <w:sz w:val="24"/>
          <w:szCs w:val="24"/>
          <w:lang w:val="ru-RU"/>
        </w:rPr>
        <w:t xml:space="preserve">  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специалистов.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0C4EDF" w:rsidRDefault="000C4EDF" w:rsidP="000C4EDF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0753FA">
        <w:rPr>
          <w:rFonts w:hAnsi="Times New Roman" w:cs="Times New Roman"/>
          <w:color w:val="000000"/>
          <w:sz w:val="24"/>
          <w:szCs w:val="24"/>
        </w:rPr>
        <w:t xml:space="preserve"> 13</w:t>
      </w:r>
      <w:r>
        <w:rPr>
          <w:rFonts w:hAnsi="Times New Roman" w:cs="Times New Roman"/>
          <w:color w:val="000000"/>
          <w:sz w:val="24"/>
          <w:szCs w:val="24"/>
        </w:rPr>
        <w:t>/1;</w:t>
      </w:r>
    </w:p>
    <w:p w:rsidR="000C4EDF" w:rsidRDefault="000C4EDF" w:rsidP="000C4EDF">
      <w:pPr>
        <w:numPr>
          <w:ilvl w:val="0"/>
          <w:numId w:val="3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0753FA">
        <w:rPr>
          <w:rFonts w:hAnsi="Times New Roman" w:cs="Times New Roman"/>
          <w:color w:val="000000"/>
          <w:sz w:val="24"/>
          <w:szCs w:val="24"/>
        </w:rPr>
        <w:t xml:space="preserve"> 5</w:t>
      </w:r>
      <w:r>
        <w:rPr>
          <w:rFonts w:hAnsi="Times New Roman" w:cs="Times New Roman"/>
          <w:color w:val="000000"/>
          <w:sz w:val="24"/>
          <w:szCs w:val="24"/>
        </w:rPr>
        <w:t>/1.</w:t>
      </w:r>
    </w:p>
    <w:p w:rsidR="000C4EDF" w:rsidRPr="00404084" w:rsidRDefault="000C4EDF" w:rsidP="000C4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2024 год педагогические работники</w:t>
      </w:r>
      <w:r w:rsidR="00E678CA">
        <w:rPr>
          <w:rFonts w:hAnsi="Times New Roman" w:cs="Times New Roman"/>
          <w:color w:val="000000"/>
          <w:sz w:val="24"/>
          <w:szCs w:val="24"/>
          <w:lang w:val="ru-RU"/>
        </w:rPr>
        <w:t xml:space="preserve"> не проходили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 xml:space="preserve"> аттестацию:</w:t>
      </w:r>
    </w:p>
    <w:p w:rsidR="000C4EDF" w:rsidRPr="00404084" w:rsidRDefault="000C4EDF" w:rsidP="000C4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2024 году прошли</w:t>
      </w:r>
      <w:r w:rsidR="00E678CA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678CA">
        <w:rPr>
          <w:rFonts w:hAnsi="Times New Roman" w:cs="Times New Roman"/>
          <w:color w:val="000000"/>
          <w:sz w:val="24"/>
          <w:szCs w:val="24"/>
          <w:lang w:val="ru-RU"/>
        </w:rPr>
        <w:t>педагогов.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678CA">
        <w:rPr>
          <w:rFonts w:hAnsi="Times New Roman" w:cs="Times New Roman"/>
          <w:color w:val="000000"/>
          <w:sz w:val="24"/>
          <w:szCs w:val="24"/>
          <w:lang w:val="ru-RU"/>
        </w:rPr>
        <w:t xml:space="preserve">30.12.2024 1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678CA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678CA">
        <w:rPr>
          <w:rFonts w:hAnsi="Times New Roman" w:cs="Times New Roman"/>
          <w:color w:val="000000"/>
          <w:sz w:val="24"/>
          <w:szCs w:val="24"/>
          <w:lang w:val="ru-RU"/>
        </w:rPr>
        <w:t>проходи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т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ВУЗах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678CA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678CA">
        <w:rPr>
          <w:rFonts w:hAnsi="Times New Roman" w:cs="Times New Roman"/>
          <w:color w:val="000000"/>
          <w:sz w:val="24"/>
          <w:szCs w:val="24"/>
          <w:lang w:val="ru-RU"/>
        </w:rPr>
        <w:t>специальности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C4EDF" w:rsidRDefault="000C4EDF" w:rsidP="000C4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Диаграмма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характеристиками кадрового состава Детского сада</w:t>
      </w:r>
    </w:p>
    <w:p w:rsidR="000C4EDF" w:rsidRPr="009E0661" w:rsidRDefault="009E0661" w:rsidP="000C4ED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2B8D8D33">
            <wp:extent cx="5499100" cy="3213100"/>
            <wp:effectExtent l="0" t="0" r="635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4EDF" w:rsidRPr="00404084" w:rsidRDefault="000C4EDF" w:rsidP="000C4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0C4EDF" w:rsidRPr="00404084" w:rsidRDefault="000C4EDF" w:rsidP="000C4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2024 году педагоги Детского сада приняли участие:</w:t>
      </w:r>
    </w:p>
    <w:p w:rsidR="009E0661" w:rsidRDefault="000C4EDF" w:rsidP="009E0661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E0661">
        <w:rPr>
          <w:rFonts w:hAnsi="Times New Roman" w:cs="Times New Roman"/>
          <w:color w:val="000000"/>
          <w:sz w:val="24"/>
          <w:szCs w:val="24"/>
          <w:lang w:val="ru-RU"/>
        </w:rPr>
        <w:t>городском ресурсном семинаре “Школа молодого педагога по сопровождению и развитию профессиональных компетенций»</w:t>
      </w:r>
    </w:p>
    <w:p w:rsidR="009E0661" w:rsidRDefault="009E0661" w:rsidP="009E0661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форуме «Педагоги России»</w:t>
      </w:r>
    </w:p>
    <w:p w:rsidR="009E0661" w:rsidRDefault="009E0661" w:rsidP="009E0661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городской программе «Наставничеств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как средство педагогического инвестирования» «В единстве наша сила»</w:t>
      </w:r>
    </w:p>
    <w:p w:rsidR="009E0661" w:rsidRDefault="009E0661" w:rsidP="009E066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4EDF" w:rsidRPr="009A0B9B" w:rsidRDefault="000C4EDF" w:rsidP="009A0B9B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0B9B">
        <w:rPr>
          <w:rFonts w:hAnsi="Times New Roman" w:cs="Times New Roman"/>
          <w:color w:val="000000"/>
          <w:sz w:val="24"/>
          <w:szCs w:val="24"/>
          <w:lang w:val="ru-RU"/>
        </w:rPr>
        <w:t xml:space="preserve">В связи с вступлением в силу приказа Минздрава России от 03.05.2024 № 220н, утвердившего Порядок оказания первой помощи, с работниками детского сада был проведен внеплановый инструктаж по охране труда. Дополнительно осуществили закупку услуг на обучение работников оказанию первой помощи по образовательной программе, соответствующей приказу Минздрава России от 03.05.2024 № 220н. Обучение работников проведено успешно с </w:t>
      </w:r>
      <w:r w:rsidR="009A0B9B">
        <w:rPr>
          <w:rFonts w:hAnsi="Times New Roman" w:cs="Times New Roman"/>
          <w:color w:val="000000"/>
          <w:sz w:val="24"/>
          <w:szCs w:val="24"/>
          <w:lang w:val="ru-RU"/>
        </w:rPr>
        <w:t xml:space="preserve">марта по апрель </w:t>
      </w:r>
      <w:r w:rsidRPr="009A0B9B">
        <w:rPr>
          <w:rFonts w:hAnsi="Times New Roman" w:cs="Times New Roman"/>
          <w:color w:val="000000"/>
          <w:sz w:val="24"/>
          <w:szCs w:val="24"/>
          <w:lang w:val="ru-RU"/>
        </w:rPr>
        <w:t>2024 года.</w:t>
      </w:r>
    </w:p>
    <w:p w:rsidR="000C4EDF" w:rsidRPr="00404084" w:rsidRDefault="00FC62F7" w:rsidP="000C4E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="000C4EDF" w:rsidRPr="004040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 w:rsidR="000C4EDF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0C4EDF" w:rsidRPr="004040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0C4EDF" w:rsidRPr="00404084" w:rsidRDefault="000C4EDF" w:rsidP="000C4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404084">
        <w:rPr>
          <w:lang w:val="ru-RU"/>
        </w:rPr>
        <w:br/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ООП ДО,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 xml:space="preserve">обязательной частью ООП </w:t>
      </w:r>
      <w:proofErr w:type="gramStart"/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C4EDF" w:rsidRPr="00404084" w:rsidRDefault="000C4EDF" w:rsidP="000C4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компьютерным оборудованием.</w:t>
      </w:r>
    </w:p>
    <w:p w:rsidR="000C4EDF" w:rsidRPr="00404084" w:rsidRDefault="000C4EDF" w:rsidP="000C4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0C4EDF" w:rsidRPr="00404084" w:rsidRDefault="000C4EDF" w:rsidP="000C4EDF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2024 году пополнилось</w:t>
      </w:r>
      <w:proofErr w:type="gramStart"/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A0B9B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принтерами, проектором мультимедиа;</w:t>
      </w:r>
    </w:p>
    <w:p w:rsidR="000C4EDF" w:rsidRPr="00404084" w:rsidRDefault="000C4EDF" w:rsidP="000C4EDF">
      <w:pPr>
        <w:numPr>
          <w:ilvl w:val="0"/>
          <w:numId w:val="4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текстовыми редакторами, </w:t>
      </w:r>
      <w:proofErr w:type="spellStart"/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, фото-, видеоматериалами, графическими редакторами.</w:t>
      </w:r>
    </w:p>
    <w:p w:rsidR="009A0B9B" w:rsidRDefault="000C4EDF" w:rsidP="000C4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</w:t>
      </w:r>
      <w:r w:rsidR="009A0B9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C4EDF" w:rsidRPr="00404084" w:rsidRDefault="000C4EDF" w:rsidP="000C4EDF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Во исполнение требований распоряжения Правительства РФ от 28.04.2023 № 1105-р и пункта 1.4 Комплексного плана Президента РФ от 30.12.2023 № Пр-2610 в Детском саду проведен мониторинг библиотечного фонда с целью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</w:t>
      </w:r>
      <w:proofErr w:type="gramEnd"/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 xml:space="preserve"> По итогу мониторинга такие издания не выявлены.</w:t>
      </w:r>
    </w:p>
    <w:p w:rsidR="000C4EDF" w:rsidRPr="00404084" w:rsidRDefault="000C4EDF" w:rsidP="000C4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В декабре 2024 года в результате повторного планового мониторинга инфраструктуры Детского сада выявили пожелания со стороны воспитателей и родителей (законных представителей) обновить наглядный материал для стендов, альбомы и дидактические пособия. Закупку необходимых материалов запланировали на первое полугодие 2025 года.</w:t>
      </w:r>
    </w:p>
    <w:p w:rsidR="000C4EDF" w:rsidRPr="00404084" w:rsidRDefault="00FC62F7" w:rsidP="000C4E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bookmarkStart w:id="0" w:name="_GoBack"/>
      <w:bookmarkEnd w:id="0"/>
      <w:r w:rsidR="000C4EDF" w:rsidRPr="004040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0C4EDF" w:rsidRDefault="000C4EDF" w:rsidP="000C4EDF">
      <w:pPr>
        <w:rPr>
          <w:rFonts w:hAnsi="Times New Roman" w:cs="Times New Roman"/>
          <w:color w:val="000000"/>
          <w:sz w:val="24"/>
          <w:szCs w:val="24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C4EDF" w:rsidRDefault="000C4EDF" w:rsidP="000C4EDF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9A0B9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A0B9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C4EDF" w:rsidRDefault="000C4EDF" w:rsidP="000C4EDF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0C4EDF" w:rsidRDefault="000C4EDF" w:rsidP="000C4EDF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0C4EDF" w:rsidRPr="009A0B9B" w:rsidRDefault="000C4EDF" w:rsidP="000C4EDF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0B9B">
        <w:rPr>
          <w:rFonts w:hAnsi="Times New Roman" w:cs="Times New Roman"/>
          <w:color w:val="000000"/>
          <w:sz w:val="24"/>
          <w:szCs w:val="24"/>
          <w:lang w:val="ru-RU"/>
        </w:rPr>
        <w:t>музыкальный зал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A0B9B">
        <w:rPr>
          <w:rFonts w:hAnsi="Times New Roman" w:cs="Times New Roman"/>
          <w:color w:val="000000"/>
          <w:sz w:val="24"/>
          <w:szCs w:val="24"/>
          <w:lang w:val="ru-RU"/>
        </w:rPr>
        <w:t xml:space="preserve"> совмещен с </w:t>
      </w:r>
      <w:proofErr w:type="gramStart"/>
      <w:r w:rsidR="009A0B9B">
        <w:rPr>
          <w:rFonts w:hAnsi="Times New Roman" w:cs="Times New Roman"/>
          <w:color w:val="000000"/>
          <w:sz w:val="24"/>
          <w:szCs w:val="24"/>
          <w:lang w:val="ru-RU"/>
        </w:rPr>
        <w:t>физкультурным</w:t>
      </w:r>
      <w:proofErr w:type="gramEnd"/>
      <w:r w:rsidRPr="009A0B9B">
        <w:rPr>
          <w:rFonts w:hAnsi="Times New Roman" w:cs="Times New Roman"/>
          <w:color w:val="000000"/>
          <w:sz w:val="24"/>
          <w:szCs w:val="24"/>
          <w:lang w:val="ru-RU"/>
        </w:rPr>
        <w:t>— 1;</w:t>
      </w:r>
    </w:p>
    <w:p w:rsidR="000C4EDF" w:rsidRDefault="000C4EDF" w:rsidP="000C4EDF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0C4EDF" w:rsidRDefault="000C4EDF" w:rsidP="000C4EDF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прачечная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0C4EDF" w:rsidRPr="009A0B9B" w:rsidRDefault="000C4EDF" w:rsidP="000C4EDF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9A0B9B" w:rsidRDefault="009A0B9B" w:rsidP="000C4EDF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психолога -1</w:t>
      </w:r>
    </w:p>
    <w:p w:rsidR="000C4EDF" w:rsidRPr="00404084" w:rsidRDefault="000C4EDF" w:rsidP="000C4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0C4EDF" w:rsidRPr="00404084" w:rsidRDefault="000C4EDF" w:rsidP="000C4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2024 году Детский сад провел текущий ремонт</w:t>
      </w:r>
      <w:r w:rsidR="00A7562D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7562D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групповой 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комнат</w:t>
      </w:r>
      <w:r w:rsidR="00A7562D">
        <w:rPr>
          <w:rFonts w:hAnsi="Times New Roman" w:cs="Times New Roman"/>
          <w:color w:val="000000"/>
          <w:sz w:val="24"/>
          <w:szCs w:val="24"/>
          <w:lang w:val="ru-RU"/>
        </w:rPr>
        <w:t>у группы «Родничок»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Start"/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2241C">
        <w:rPr>
          <w:rFonts w:hAnsi="Times New Roman" w:cs="Times New Roman"/>
          <w:color w:val="000000"/>
          <w:sz w:val="24"/>
          <w:szCs w:val="24"/>
          <w:lang w:val="ru-RU"/>
        </w:rPr>
        <w:t xml:space="preserve"> косметический ремонт </w:t>
      </w:r>
      <w:r w:rsidR="00A7562D">
        <w:rPr>
          <w:rFonts w:hAnsi="Times New Roman" w:cs="Times New Roman"/>
          <w:color w:val="000000"/>
          <w:sz w:val="24"/>
          <w:szCs w:val="24"/>
          <w:lang w:val="ru-RU"/>
        </w:rPr>
        <w:t>лестниц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этажей,. Построили новые малые архитектурные формы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игровое оборудование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участке.</w:t>
      </w:r>
    </w:p>
    <w:p w:rsidR="000C4EDF" w:rsidRPr="00404084" w:rsidRDefault="000C4EDF" w:rsidP="000C4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0C4EDF" w:rsidRPr="00404084" w:rsidRDefault="000C4EDF" w:rsidP="000C4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0C4EDF" w:rsidRPr="00404084" w:rsidRDefault="000C4EDF" w:rsidP="000C4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 xml:space="preserve">В августе 2024 года Детский сад закупил дополнительные экземпляры Государственного флага Российской Федерации с целью их размещения на зданиях и территориях детского сада во исполнение части 2 статьи 4 Федерального конституционного закона от 25.12.2000 № 1-ФКЗ. </w:t>
      </w:r>
    </w:p>
    <w:p w:rsidR="000C4EDF" w:rsidRPr="00404084" w:rsidRDefault="000C4EDF" w:rsidP="000C4E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0C4EDF" w:rsidRPr="00404084" w:rsidRDefault="000C4EDF" w:rsidP="000C4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30.12.2024.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16"/>
        <w:gridCol w:w="1488"/>
        <w:gridCol w:w="1442"/>
      </w:tblGrid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0C4EDF" w:rsidTr="00B0571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404084" w:rsidRDefault="000C4EDF" w:rsidP="00B057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программе дошкольного </w:t>
            </w:r>
            <w:proofErr w:type="gramStart"/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proofErr w:type="gramEnd"/>
            <w:r w:rsidRPr="00404084">
              <w:rPr>
                <w:lang w:val="ru-RU"/>
              </w:rPr>
              <w:br/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r>
              <w:rPr>
                <w:rFonts w:hAnsi="Times New Roman" w:cs="Times New Roman"/>
                <w:color w:val="000000"/>
                <w:sz w:val="24"/>
                <w:szCs w:val="24"/>
              </w:rPr>
              <w:t>146</w:t>
            </w:r>
          </w:p>
        </w:tc>
      </w:tr>
      <w:tr w:rsidR="000C4EDF" w:rsidTr="00B0571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404084" w:rsidRDefault="000C4EDF" w:rsidP="00B0571D">
            <w:pPr>
              <w:rPr>
                <w:lang w:val="ru-RU"/>
              </w:rPr>
            </w:pP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404084" w:rsidRDefault="000C4EDF" w:rsidP="00B057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A7562D" w:rsidRDefault="00A7562D" w:rsidP="00B0571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404084" w:rsidRDefault="000C4EDF" w:rsidP="00B0571D">
            <w:pPr>
              <w:rPr>
                <w:lang w:val="ru-RU"/>
              </w:rPr>
            </w:pP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404084" w:rsidRDefault="000C4EDF" w:rsidP="00B057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A7562D" w:rsidRDefault="00A7562D" w:rsidP="00B0571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404084" w:rsidRDefault="000C4EDF" w:rsidP="00B0571D">
            <w:pPr>
              <w:rPr>
                <w:lang w:val="ru-RU"/>
              </w:rPr>
            </w:pP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психолого-педагогическим сопровождением, которое организует 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404084" w:rsidRDefault="000C4EDF" w:rsidP="00B057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404084" w:rsidRDefault="000C4EDF" w:rsidP="00B0571D">
            <w:pPr>
              <w:rPr>
                <w:lang w:val="ru-RU"/>
              </w:rPr>
            </w:pP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A7562D" w:rsidRDefault="00A7562D" w:rsidP="00B0571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404084" w:rsidRDefault="000C4EDF" w:rsidP="00B0571D">
            <w:pPr>
              <w:rPr>
                <w:lang w:val="ru-RU"/>
              </w:rPr>
            </w:pP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A7562D" w:rsidRDefault="00A7562D" w:rsidP="00B0571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119</w:t>
            </w:r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404084" w:rsidRDefault="000C4EDF" w:rsidP="00B0571D">
            <w:pPr>
              <w:rPr>
                <w:lang w:val="ru-RU"/>
              </w:rPr>
            </w:pP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404084">
              <w:rPr>
                <w:lang w:val="ru-RU"/>
              </w:rPr>
              <w:br/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4EDF" w:rsidTr="00B0571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8—12-часового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r>
              <w:rPr>
                <w:rFonts w:hAnsi="Times New Roman" w:cs="Times New Roman"/>
                <w:color w:val="000000"/>
                <w:sz w:val="24"/>
                <w:szCs w:val="24"/>
              </w:rPr>
              <w:t>146 (100%)</w:t>
            </w:r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12—14-часового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404084" w:rsidRDefault="000C4EDF" w:rsidP="00B0571D">
            <w:pPr>
              <w:rPr>
                <w:lang w:val="ru-RU"/>
              </w:rPr>
            </w:pP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4EDF" w:rsidTr="00B0571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404084" w:rsidRDefault="000C4EDF" w:rsidP="00B0571D">
            <w:pPr>
              <w:rPr>
                <w:lang w:val="ru-RU"/>
              </w:rPr>
            </w:pP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404084" w:rsidRDefault="000C4EDF" w:rsidP="00B057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404084" w:rsidRDefault="000C4EDF" w:rsidP="00B0571D">
            <w:pPr>
              <w:rPr>
                <w:lang w:val="ru-RU"/>
              </w:rPr>
            </w:pPr>
            <w:proofErr w:type="gramStart"/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404084">
              <w:rPr>
                <w:lang w:val="ru-RU"/>
              </w:rPr>
              <w:br/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404084" w:rsidRDefault="000C4EDF" w:rsidP="00B057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404084" w:rsidRDefault="000C4EDF" w:rsidP="00B0571D">
            <w:pPr>
              <w:rPr>
                <w:lang w:val="ru-RU"/>
              </w:rPr>
            </w:pP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A7562D" w:rsidRDefault="00A7562D" w:rsidP="00B0571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404084" w:rsidRDefault="000C4EDF" w:rsidP="00B0571D">
            <w:pPr>
              <w:rPr>
                <w:lang w:val="ru-RU"/>
              </w:rPr>
            </w:pP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A7562D" w:rsidRDefault="00A7562D" w:rsidP="00B0571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0C4EDF" w:rsidTr="00B0571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A7562D" w:rsidRDefault="00A7562D" w:rsidP="00B0571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404084" w:rsidRDefault="000C4EDF" w:rsidP="00B0571D">
            <w:pPr>
              <w:rPr>
                <w:lang w:val="ru-RU"/>
              </w:rPr>
            </w:pP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404084" w:rsidRDefault="000C4EDF" w:rsidP="00B057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A7562D" w:rsidP="00B0571D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A7562D" w:rsidP="00B0571D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404084" w:rsidRDefault="000C4EDF" w:rsidP="00B0571D">
            <w:pPr>
              <w:rPr>
                <w:lang w:val="ru-RU"/>
              </w:rPr>
            </w:pP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404084" w:rsidRDefault="000C4EDF" w:rsidP="00B057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CD7ABD" w:rsidP="00B0571D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404084" w:rsidRDefault="000C4EDF" w:rsidP="00B0571D">
            <w:pPr>
              <w:rPr>
                <w:lang w:val="ru-RU"/>
              </w:rPr>
            </w:pP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CD7ABD" w:rsidP="00B0571D">
            <w:r>
              <w:rPr>
                <w:rFonts w:hAnsi="Times New Roman" w:cs="Times New Roman"/>
                <w:color w:val="000000"/>
                <w:sz w:val="24"/>
                <w:szCs w:val="24"/>
              </w:rPr>
              <w:t>11 (</w:t>
            </w:r>
          </w:p>
        </w:tc>
      </w:tr>
      <w:tr w:rsidR="000C4EDF" w:rsidTr="00B0571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CD7ABD" w:rsidP="00B0571D">
            <w:r>
              <w:rPr>
                <w:rFonts w:hAnsi="Times New Roman" w:cs="Times New Roman"/>
                <w:color w:val="000000"/>
                <w:sz w:val="24"/>
                <w:szCs w:val="24"/>
              </w:rPr>
              <w:t>2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18%</w:t>
            </w:r>
            <w:r w:rsidR="000C4EDF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CD7ABD" w:rsidP="00B0571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proofErr w:type="gramEnd"/>
            <w:r w:rsidR="000C4ED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404084" w:rsidRDefault="000C4EDF" w:rsidP="00B0571D">
            <w:pPr>
              <w:rPr>
                <w:lang w:val="ru-RU"/>
              </w:rPr>
            </w:pP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4EDF" w:rsidTr="00B0571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71C44" w:rsidP="00B0571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CD7AB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0C4ED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CD7ABD" w:rsidP="00B0571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404084" w:rsidRDefault="000C4EDF" w:rsidP="00B0571D">
            <w:pPr>
              <w:rPr>
                <w:lang w:val="ru-RU"/>
              </w:rPr>
            </w:pP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4EDF" w:rsidTr="00B0571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CD7ABD" w:rsidP="00B0571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( </w:t>
            </w:r>
            <w:r w:rsidR="00071C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9%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4EDF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71C44" w:rsidP="00B0571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  <w:r w:rsidR="000C4EDF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404084" w:rsidRDefault="000C4EDF" w:rsidP="00B0571D">
            <w:pPr>
              <w:rPr>
                <w:lang w:val="ru-RU"/>
              </w:rPr>
            </w:pP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CD7ABD" w:rsidP="00B0571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071C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59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4ED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404084" w:rsidRDefault="000C4EDF" w:rsidP="00B0571D">
            <w:pPr>
              <w:rPr>
                <w:lang w:val="ru-RU"/>
              </w:rPr>
            </w:pP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CD7ABD" w:rsidP="00B0571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 (</w:t>
            </w:r>
            <w:r w:rsidR="00071C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4ED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071C44" w:rsidRDefault="000C4EDF" w:rsidP="00B0571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071C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071C44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 w:rsidR="00071C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4EDF" w:rsidTr="00B0571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CD7ABD" w:rsidRDefault="00CD7ABD" w:rsidP="00B0571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CD7ABD" w:rsidRDefault="00CD7ABD" w:rsidP="00B0571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CD7ABD" w:rsidRDefault="00CD7ABD" w:rsidP="00B0571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CD7ABD" w:rsidRDefault="00CD7ABD" w:rsidP="00B0571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CD7ABD" w:rsidRDefault="00CD7ABD" w:rsidP="00B0571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C4EDF" w:rsidTr="00B0571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404084" w:rsidRDefault="000C4EDF" w:rsidP="00B0571D">
            <w:pPr>
              <w:rPr>
                <w:lang w:val="ru-RU"/>
              </w:rPr>
            </w:pP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404084">
              <w:rPr>
                <w:lang w:val="ru-RU"/>
              </w:rPr>
              <w:br/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1C44" w:rsidRPr="00404084" w:rsidRDefault="00CD7ABD" w:rsidP="00071C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71C44"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1878,7</w:t>
            </w:r>
            <w:r w:rsidR="00071C4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71C44"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кв.</w:t>
            </w:r>
            <w:r w:rsidR="00071C4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71C44"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</w:t>
            </w:r>
          </w:p>
          <w:p w:rsidR="000C4EDF" w:rsidRPr="00CD7ABD" w:rsidRDefault="000C4EDF" w:rsidP="00B0571D">
            <w:pPr>
              <w:rPr>
                <w:lang w:val="ru-RU"/>
              </w:rPr>
            </w:pPr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404084" w:rsidRDefault="000C4EDF" w:rsidP="00B0571D">
            <w:pPr>
              <w:rPr>
                <w:lang w:val="ru-RU"/>
              </w:rPr>
            </w:pP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CD7ABD" w:rsidRDefault="00071C44" w:rsidP="00B0571D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9D538B">
              <w:rPr>
                <w:lang w:val="ru-RU"/>
              </w:rPr>
              <w:t>61,9</w:t>
            </w:r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4EDF" w:rsidTr="00B0571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физкультурного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CD7ABD" w:rsidRDefault="00CD7ABD" w:rsidP="00B0571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0C4EDF" w:rsidTr="00B05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404084" w:rsidRDefault="000C4EDF" w:rsidP="00B0571D">
            <w:pPr>
              <w:rPr>
                <w:lang w:val="ru-RU"/>
              </w:rPr>
            </w:pP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Pr="00404084" w:rsidRDefault="000C4EDF" w:rsidP="00B057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EDF" w:rsidRDefault="000C4EDF" w:rsidP="00B057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0C4EDF" w:rsidRPr="00404084" w:rsidRDefault="000C4EDF" w:rsidP="000C4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</w:t>
      </w:r>
      <w:proofErr w:type="gramStart"/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:rsidR="000C4EDF" w:rsidRPr="006024F3" w:rsidRDefault="000C4EDF" w:rsidP="000C4E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 xml:space="preserve">иных работников, которые имеют </w:t>
      </w:r>
      <w:r w:rsidR="00CD7ABD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педагогическую 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 xml:space="preserve">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</w:t>
      </w:r>
      <w:r w:rsidR="00CD7ABD">
        <w:rPr>
          <w:rFonts w:hAnsi="Times New Roman" w:cs="Times New Roman"/>
          <w:color w:val="000000"/>
          <w:sz w:val="24"/>
          <w:szCs w:val="24"/>
          <w:lang w:val="ru-RU"/>
        </w:rPr>
        <w:t xml:space="preserve">,  </w:t>
      </w:r>
      <w:r w:rsidRPr="00404084">
        <w:rPr>
          <w:rFonts w:hAnsi="Times New Roman" w:cs="Times New Roman"/>
          <w:color w:val="000000"/>
          <w:sz w:val="24"/>
          <w:szCs w:val="24"/>
          <w:lang w:val="ru-RU"/>
        </w:rPr>
        <w:t>что обеспечивает результативность образовательной деятельности</w:t>
      </w:r>
    </w:p>
    <w:sectPr w:rsidR="000C4EDF" w:rsidRPr="006024F3" w:rsidSect="0052241C">
      <w:pgSz w:w="11907" w:h="16839"/>
      <w:pgMar w:top="1440" w:right="850" w:bottom="1440" w:left="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2B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A24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3F15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4B21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531F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9A6C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D953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7128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0469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9822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4C22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790A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FD75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E253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6223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517C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4454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402D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4B32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A710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0052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20F01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6F5F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9C1C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7F37F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D642A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6728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675B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1555F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5979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AEA7C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9476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C8D69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EA120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F446D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33E7D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B6551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6F56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1226C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3F430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7D56F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85642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94778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BF07C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EFC6B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5"/>
  </w:num>
  <w:num w:numId="3">
    <w:abstractNumId w:val="42"/>
  </w:num>
  <w:num w:numId="4">
    <w:abstractNumId w:val="35"/>
  </w:num>
  <w:num w:numId="5">
    <w:abstractNumId w:val="36"/>
  </w:num>
  <w:num w:numId="6">
    <w:abstractNumId w:val="24"/>
  </w:num>
  <w:num w:numId="7">
    <w:abstractNumId w:val="0"/>
  </w:num>
  <w:num w:numId="8">
    <w:abstractNumId w:val="38"/>
  </w:num>
  <w:num w:numId="9">
    <w:abstractNumId w:val="22"/>
  </w:num>
  <w:num w:numId="10">
    <w:abstractNumId w:val="19"/>
  </w:num>
  <w:num w:numId="11">
    <w:abstractNumId w:val="27"/>
  </w:num>
  <w:num w:numId="12">
    <w:abstractNumId w:val="21"/>
  </w:num>
  <w:num w:numId="13">
    <w:abstractNumId w:val="17"/>
  </w:num>
  <w:num w:numId="14">
    <w:abstractNumId w:val="44"/>
  </w:num>
  <w:num w:numId="15">
    <w:abstractNumId w:val="18"/>
  </w:num>
  <w:num w:numId="16">
    <w:abstractNumId w:val="9"/>
  </w:num>
  <w:num w:numId="17">
    <w:abstractNumId w:val="1"/>
  </w:num>
  <w:num w:numId="18">
    <w:abstractNumId w:val="4"/>
  </w:num>
  <w:num w:numId="19">
    <w:abstractNumId w:val="10"/>
  </w:num>
  <w:num w:numId="20">
    <w:abstractNumId w:val="8"/>
  </w:num>
  <w:num w:numId="21">
    <w:abstractNumId w:val="34"/>
  </w:num>
  <w:num w:numId="22">
    <w:abstractNumId w:val="2"/>
  </w:num>
  <w:num w:numId="23">
    <w:abstractNumId w:val="29"/>
  </w:num>
  <w:num w:numId="24">
    <w:abstractNumId w:val="33"/>
  </w:num>
  <w:num w:numId="25">
    <w:abstractNumId w:val="39"/>
  </w:num>
  <w:num w:numId="26">
    <w:abstractNumId w:val="43"/>
  </w:num>
  <w:num w:numId="27">
    <w:abstractNumId w:val="12"/>
  </w:num>
  <w:num w:numId="28">
    <w:abstractNumId w:val="3"/>
  </w:num>
  <w:num w:numId="29">
    <w:abstractNumId w:val="20"/>
  </w:num>
  <w:num w:numId="30">
    <w:abstractNumId w:val="7"/>
  </w:num>
  <w:num w:numId="31">
    <w:abstractNumId w:val="32"/>
  </w:num>
  <w:num w:numId="32">
    <w:abstractNumId w:val="11"/>
  </w:num>
  <w:num w:numId="33">
    <w:abstractNumId w:val="26"/>
  </w:num>
  <w:num w:numId="34">
    <w:abstractNumId w:val="41"/>
  </w:num>
  <w:num w:numId="35">
    <w:abstractNumId w:val="13"/>
  </w:num>
  <w:num w:numId="36">
    <w:abstractNumId w:val="40"/>
  </w:num>
  <w:num w:numId="37">
    <w:abstractNumId w:val="23"/>
  </w:num>
  <w:num w:numId="38">
    <w:abstractNumId w:val="28"/>
  </w:num>
  <w:num w:numId="39">
    <w:abstractNumId w:val="25"/>
  </w:num>
  <w:num w:numId="40">
    <w:abstractNumId w:val="6"/>
  </w:num>
  <w:num w:numId="41">
    <w:abstractNumId w:val="30"/>
  </w:num>
  <w:num w:numId="42">
    <w:abstractNumId w:val="37"/>
  </w:num>
  <w:num w:numId="43">
    <w:abstractNumId w:val="14"/>
  </w:num>
  <w:num w:numId="44">
    <w:abstractNumId w:val="31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5518"/>
    <w:rsid w:val="00071C44"/>
    <w:rsid w:val="000753FA"/>
    <w:rsid w:val="000C4EDF"/>
    <w:rsid w:val="001F64D1"/>
    <w:rsid w:val="002D33B1"/>
    <w:rsid w:val="002D3591"/>
    <w:rsid w:val="003514A0"/>
    <w:rsid w:val="004F7E17"/>
    <w:rsid w:val="0052241C"/>
    <w:rsid w:val="005A05CE"/>
    <w:rsid w:val="006024F3"/>
    <w:rsid w:val="00653AF6"/>
    <w:rsid w:val="006845F7"/>
    <w:rsid w:val="007208B5"/>
    <w:rsid w:val="007A3F64"/>
    <w:rsid w:val="007E1E96"/>
    <w:rsid w:val="00824FE0"/>
    <w:rsid w:val="009A0B9B"/>
    <w:rsid w:val="009D538B"/>
    <w:rsid w:val="009E0661"/>
    <w:rsid w:val="00A742BF"/>
    <w:rsid w:val="00A7562D"/>
    <w:rsid w:val="00B73A5A"/>
    <w:rsid w:val="00B8399A"/>
    <w:rsid w:val="00B8492C"/>
    <w:rsid w:val="00C90B18"/>
    <w:rsid w:val="00CA6710"/>
    <w:rsid w:val="00CD7ABD"/>
    <w:rsid w:val="00DE24FC"/>
    <w:rsid w:val="00E2312C"/>
    <w:rsid w:val="00E438A1"/>
    <w:rsid w:val="00E678CA"/>
    <w:rsid w:val="00F01E19"/>
    <w:rsid w:val="00FC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E24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4ED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4E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E24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4ED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4E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4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89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74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3231</Words>
  <Characters>18419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8</cp:revision>
  <cp:lastPrinted>2025-03-11T09:48:00Z</cp:lastPrinted>
  <dcterms:created xsi:type="dcterms:W3CDTF">2025-03-11T11:49:00Z</dcterms:created>
  <dcterms:modified xsi:type="dcterms:W3CDTF">2026-03-10T06:37:00Z</dcterms:modified>
</cp:coreProperties>
</file>